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37" w:rsidRDefault="001E1337" w:rsidP="001E1337">
      <w:pPr>
        <w:jc w:val="right"/>
        <w:rPr>
          <w:b/>
          <w:i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              </w:t>
      </w:r>
    </w:p>
    <w:p w:rsidR="001E1337" w:rsidRDefault="001E1337" w:rsidP="001E1337">
      <w:pPr>
        <w:jc w:val="right"/>
        <w:rPr>
          <w:b/>
          <w:i/>
          <w:lang w:val="uk-UA"/>
        </w:rPr>
      </w:pPr>
    </w:p>
    <w:p w:rsidR="001E1337" w:rsidRPr="00A1277A" w:rsidRDefault="001E1337" w:rsidP="001E1337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1E1337" w:rsidRPr="00A1277A" w:rsidRDefault="001E1337" w:rsidP="001E1337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37" w:rsidRPr="00A1277A" w:rsidRDefault="001E1337" w:rsidP="001E1337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337" w:rsidRPr="00A1277A" w:rsidRDefault="001E1337" w:rsidP="001E1337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1E1337" w:rsidRPr="00A1277A" w:rsidRDefault="001E1337" w:rsidP="001E1337">
      <w:pPr>
        <w:jc w:val="center"/>
        <w:rPr>
          <w:b/>
          <w:lang w:val="uk-UA"/>
        </w:rPr>
      </w:pPr>
    </w:p>
    <w:p w:rsidR="001E1337" w:rsidRPr="00A1277A" w:rsidRDefault="001E1337" w:rsidP="001E133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1E1337" w:rsidRPr="00A1277A" w:rsidRDefault="001E1337" w:rsidP="001E1337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1E1337" w:rsidRPr="00A1277A" w:rsidRDefault="001E1337" w:rsidP="001E1337">
      <w:pPr>
        <w:jc w:val="center"/>
        <w:rPr>
          <w:lang w:val="uk-UA"/>
        </w:rPr>
      </w:pPr>
    </w:p>
    <w:p w:rsidR="001E1337" w:rsidRPr="00A1277A" w:rsidRDefault="001E1337" w:rsidP="001E133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1E1337" w:rsidRPr="00A1277A" w:rsidRDefault="001E1337" w:rsidP="001E1337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5454</w:t>
      </w:r>
      <w:r w:rsidRPr="00A1277A">
        <w:rPr>
          <w:lang w:val="uk-UA"/>
        </w:rPr>
        <w:t xml:space="preserve"> - VІІ</w:t>
      </w:r>
    </w:p>
    <w:p w:rsidR="001E1337" w:rsidRPr="00A1277A" w:rsidRDefault="001E1337" w:rsidP="001E1337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1E1337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645CD6">
        <w:rPr>
          <w:b/>
          <w:bCs/>
          <w:iCs/>
          <w:lang w:val="uk-UA"/>
        </w:rPr>
        <w:t>Ковалю Максиму Анатолійовичу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710DA2">
        <w:rPr>
          <w:bCs/>
          <w:iCs/>
          <w:lang w:val="uk-UA"/>
        </w:rPr>
        <w:t>Коваля Максима Анатолійовича</w:t>
      </w:r>
      <w:r w:rsidR="00AE5847" w:rsidRPr="00645CD6">
        <w:rPr>
          <w:lang w:val="uk-UA"/>
        </w:rPr>
        <w:t>, як</w:t>
      </w:r>
      <w:r w:rsidR="00851BA2" w:rsidRPr="00645CD6">
        <w:rPr>
          <w:lang w:val="uk-UA"/>
        </w:rPr>
        <w:t>ий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ний</w:t>
      </w:r>
      <w:r w:rsidR="009B43E3" w:rsidRPr="00645CD6">
        <w:rPr>
          <w:lang w:val="uk-UA"/>
        </w:rPr>
        <w:t xml:space="preserve"> в </w:t>
      </w:r>
      <w:r w:rsidR="00645CD6">
        <w:rPr>
          <w:lang w:val="uk-UA"/>
        </w:rPr>
        <w:t>м</w:t>
      </w:r>
      <w:r w:rsidR="003070A8" w:rsidRPr="00645CD6">
        <w:rPr>
          <w:lang w:val="uk-UA"/>
        </w:rPr>
        <w:t xml:space="preserve">. </w:t>
      </w:r>
      <w:r w:rsidR="00645CD6">
        <w:rPr>
          <w:lang w:val="uk-UA"/>
        </w:rPr>
        <w:t>Прилуки</w:t>
      </w:r>
      <w:r w:rsidR="00803508" w:rsidRPr="00645CD6">
        <w:rPr>
          <w:lang w:val="uk-UA"/>
        </w:rPr>
        <w:t xml:space="preserve"> по вул. </w:t>
      </w:r>
      <w:r w:rsidR="00645CD6">
        <w:rPr>
          <w:lang w:val="uk-UA"/>
        </w:rPr>
        <w:t>Київська</w:t>
      </w:r>
      <w:r w:rsidR="003070A8" w:rsidRPr="00645CD6">
        <w:rPr>
          <w:lang w:val="uk-UA"/>
        </w:rPr>
        <w:t xml:space="preserve"> № </w:t>
      </w:r>
      <w:r w:rsidR="00645CD6">
        <w:rPr>
          <w:lang w:val="uk-UA"/>
        </w:rPr>
        <w:t>230в, кв.55,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3070A8" w:rsidRPr="00645CD6">
        <w:rPr>
          <w:lang w:val="uk-UA"/>
        </w:rPr>
        <w:t xml:space="preserve"> ПП «Аксіома»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530FBE" w:rsidRPr="00645CD6">
        <w:rPr>
          <w:lang w:val="uk-UA"/>
        </w:rPr>
        <w:t>гр.</w:t>
      </w:r>
      <w:r w:rsidR="00645CD6" w:rsidRPr="00645CD6">
        <w:rPr>
          <w:bCs/>
          <w:iCs/>
          <w:lang w:val="uk-UA"/>
        </w:rPr>
        <w:t xml:space="preserve"> Ковалю Максиму Анатолійовичу</w:t>
      </w:r>
      <w:r w:rsidR="00886FDC" w:rsidRPr="00645CD6">
        <w:rPr>
          <w:lang w:val="uk-UA"/>
        </w:rPr>
        <w:t>,</w:t>
      </w:r>
      <w:bookmarkStart w:id="0" w:name="_Hlk43456868"/>
      <w:r w:rsidR="001E1337">
        <w:rPr>
          <w:lang w:val="uk-UA"/>
        </w:rPr>
        <w:t xml:space="preserve"> </w:t>
      </w:r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0"/>
      <w:r w:rsidR="00E42010" w:rsidRPr="00645CD6">
        <w:rPr>
          <w:lang w:val="uk-UA"/>
        </w:rPr>
        <w:t xml:space="preserve">, </w:t>
      </w:r>
      <w:r w:rsidR="00530FBE" w:rsidRPr="00645CD6">
        <w:rPr>
          <w:lang w:val="uk-UA"/>
        </w:rPr>
        <w:t xml:space="preserve">загальною площею </w:t>
      </w:r>
      <w:r w:rsidR="00645CD6">
        <w:rPr>
          <w:lang w:val="uk-UA"/>
        </w:rPr>
        <w:t>2</w:t>
      </w:r>
      <w:r w:rsidR="00645CD6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1E1337">
        <w:rPr>
          <w:lang w:val="uk-UA"/>
        </w:rPr>
        <w:t xml:space="preserve"> </w:t>
      </w:r>
      <w:r w:rsidR="00645CD6" w:rsidRPr="00645CD6">
        <w:rPr>
          <w:lang w:val="uk-UA"/>
        </w:rPr>
        <w:t>га</w:t>
      </w:r>
      <w:r w:rsidR="00530FBE" w:rsidRPr="00645CD6">
        <w:rPr>
          <w:lang w:val="uk-UA"/>
        </w:rPr>
        <w:t>,</w:t>
      </w:r>
      <w:bookmarkStart w:id="1" w:name="_Hlk43456924"/>
      <w:bookmarkStart w:id="2" w:name="_Hlk43455529"/>
      <w:r w:rsidR="001E1337">
        <w:rPr>
          <w:lang w:val="uk-UA"/>
        </w:rPr>
        <w:t xml:space="preserve"> </w:t>
      </w:r>
      <w:r w:rsidR="003070A8" w:rsidRPr="00645CD6">
        <w:rPr>
          <w:lang w:val="uk-UA"/>
        </w:rPr>
        <w:t>за межами с. Ольшана</w:t>
      </w:r>
      <w:bookmarkEnd w:id="1"/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2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645CD6" w:rsidRPr="00645CD6">
        <w:rPr>
          <w:bCs/>
          <w:iCs/>
          <w:lang w:val="uk-UA"/>
        </w:rPr>
        <w:t>Ковалю Максиму Анатолійовичу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645CD6">
        <w:rPr>
          <w:lang w:val="uk-UA"/>
        </w:rPr>
        <w:t>2</w:t>
      </w:r>
      <w:r w:rsidR="003070A8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1E1337">
        <w:rPr>
          <w:lang w:val="uk-UA"/>
        </w:rPr>
        <w:t xml:space="preserve"> </w:t>
      </w:r>
      <w:r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1E1337">
        <w:rPr>
          <w:lang w:val="uk-UA"/>
        </w:rPr>
        <w:t xml:space="preserve"> </w:t>
      </w:r>
      <w:r w:rsidR="003070A8" w:rsidRPr="00645CD6">
        <w:rPr>
          <w:lang w:val="uk-UA"/>
        </w:rPr>
        <w:t>ведення особистого селянського господарства</w:t>
      </w:r>
      <w:r w:rsidR="001E1337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1E1337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3070A8" w:rsidRPr="00645CD6">
        <w:rPr>
          <w:lang w:val="uk-UA"/>
        </w:rPr>
        <w:t>7200:05:000:03</w:t>
      </w:r>
      <w:r w:rsidR="00645CD6">
        <w:rPr>
          <w:lang w:val="uk-UA"/>
        </w:rPr>
        <w:t>41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>за межами с. Ольшана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  <w:bookmarkStart w:id="3" w:name="_GoBack"/>
      <w:bookmarkEnd w:id="3"/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1E1337" w:rsidRPr="005A5369" w:rsidRDefault="001E1337" w:rsidP="001E1337">
      <w:pPr>
        <w:jc w:val="center"/>
        <w:rPr>
          <w:b/>
          <w:lang w:val="uk-UA"/>
        </w:rPr>
      </w:pPr>
      <w:r w:rsidRPr="005A5369">
        <w:rPr>
          <w:b/>
          <w:lang w:val="uk-UA"/>
        </w:rPr>
        <w:t xml:space="preserve">Міський голова                               </w:t>
      </w:r>
      <w:r w:rsidRPr="005A5369">
        <w:rPr>
          <w:b/>
          <w:color w:val="FFFFFF"/>
          <w:lang w:val="uk-UA"/>
        </w:rPr>
        <w:t>підпис</w:t>
      </w:r>
      <w:r w:rsidRPr="005A5369">
        <w:rPr>
          <w:b/>
          <w:lang w:val="uk-UA"/>
        </w:rPr>
        <w:t xml:space="preserve">                             О.Ю. Андріанова </w:t>
      </w:r>
    </w:p>
    <w:p w:rsidR="001E1337" w:rsidRPr="008754CF" w:rsidRDefault="001E1337" w:rsidP="001E1337">
      <w:pPr>
        <w:rPr>
          <w:b/>
          <w:color w:val="FF0000"/>
          <w:lang w:val="uk-UA"/>
        </w:rPr>
      </w:pPr>
    </w:p>
    <w:p w:rsidR="001E1337" w:rsidRPr="005A5369" w:rsidRDefault="001E1337" w:rsidP="001E1337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8754CF">
        <w:rPr>
          <w:i/>
          <w:color w:val="FF0000"/>
          <w:lang w:val="uk-UA"/>
        </w:rPr>
        <w:tab/>
      </w:r>
      <w:r w:rsidRPr="005A5369">
        <w:rPr>
          <w:i/>
          <w:color w:val="FFFFFF"/>
          <w:lang w:val="uk-UA"/>
        </w:rPr>
        <w:t>Згідно з оригіналом</w:t>
      </w:r>
    </w:p>
    <w:p w:rsidR="001E1337" w:rsidRPr="005A5369" w:rsidRDefault="001E1337" w:rsidP="001E1337">
      <w:pPr>
        <w:rPr>
          <w:i/>
          <w:color w:val="FFFFFF"/>
          <w:lang w:val="uk-UA"/>
        </w:rPr>
      </w:pPr>
      <w:r w:rsidRPr="005A5369"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1E1337" w:rsidRPr="00DD274C" w:rsidRDefault="001E1337" w:rsidP="001E1337">
      <w:pPr>
        <w:pStyle w:val="a6"/>
        <w:ind w:left="480"/>
        <w:jc w:val="both"/>
        <w:rPr>
          <w:i/>
          <w:color w:val="000000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1E1337"/>
    <w:rsid w:val="002137DC"/>
    <w:rsid w:val="003070A8"/>
    <w:rsid w:val="00365CFD"/>
    <w:rsid w:val="003C123B"/>
    <w:rsid w:val="003C4CA4"/>
    <w:rsid w:val="00530FBE"/>
    <w:rsid w:val="005C71C8"/>
    <w:rsid w:val="005E425A"/>
    <w:rsid w:val="00645CD6"/>
    <w:rsid w:val="00653376"/>
    <w:rsid w:val="006A0F3E"/>
    <w:rsid w:val="006C19B1"/>
    <w:rsid w:val="007045A6"/>
    <w:rsid w:val="00710DA2"/>
    <w:rsid w:val="00757CC1"/>
    <w:rsid w:val="007C6926"/>
    <w:rsid w:val="00803508"/>
    <w:rsid w:val="008232DF"/>
    <w:rsid w:val="00851BA2"/>
    <w:rsid w:val="00886FDC"/>
    <w:rsid w:val="00890050"/>
    <w:rsid w:val="00891DA6"/>
    <w:rsid w:val="0094298C"/>
    <w:rsid w:val="00955A88"/>
    <w:rsid w:val="00990FEA"/>
    <w:rsid w:val="009B43E3"/>
    <w:rsid w:val="009D04CA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A3166"/>
    <w:rsid w:val="00DF2EA6"/>
    <w:rsid w:val="00E345EC"/>
    <w:rsid w:val="00E42010"/>
    <w:rsid w:val="00F1429C"/>
    <w:rsid w:val="00F348F4"/>
    <w:rsid w:val="00F4286A"/>
    <w:rsid w:val="00F610A9"/>
    <w:rsid w:val="00F85B96"/>
    <w:rsid w:val="00FD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1E1337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1E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cp:lastPrinted>2020-09-04T09:36:00Z</cp:lastPrinted>
  <dcterms:created xsi:type="dcterms:W3CDTF">2019-12-17T09:03:00Z</dcterms:created>
  <dcterms:modified xsi:type="dcterms:W3CDTF">2020-09-04T09:36:00Z</dcterms:modified>
</cp:coreProperties>
</file>